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78FD0" w14:textId="7E8653B4" w:rsidR="001778FC" w:rsidRPr="00BB5A2E" w:rsidRDefault="00967FE6">
      <w:pPr>
        <w:rPr>
          <w:b/>
          <w:bCs/>
        </w:rPr>
      </w:pPr>
      <w:r w:rsidRPr="00BB5A2E">
        <w:rPr>
          <w:b/>
          <w:bCs/>
        </w:rPr>
        <w:t>BM-møde 28. maj. 2024</w:t>
      </w:r>
    </w:p>
    <w:p w14:paraId="630C8C08" w14:textId="43A2B3BA" w:rsidR="00967FE6" w:rsidRDefault="00967FE6">
      <w:r>
        <w:t>Til stede: René, Jesper, Britt, Kristian, Bjarne, Ulrik, Henrik</w:t>
      </w:r>
    </w:p>
    <w:p w14:paraId="48BC5F68" w14:textId="77777777" w:rsidR="00967FE6" w:rsidRDefault="00967FE6"/>
    <w:p w14:paraId="39AC6A13" w14:textId="0B08F8D5" w:rsidR="00967FE6" w:rsidRDefault="00BB5A2E" w:rsidP="00967FE6">
      <w:pPr>
        <w:pStyle w:val="Listeafsnit"/>
        <w:numPr>
          <w:ilvl w:val="0"/>
          <w:numId w:val="2"/>
        </w:numPr>
      </w:pPr>
      <w:r>
        <w:t>Frivillighedsk</w:t>
      </w:r>
      <w:r w:rsidR="00967FE6">
        <w:t>onsulent</w:t>
      </w:r>
    </w:p>
    <w:p w14:paraId="1418CEE9" w14:textId="50A1F537" w:rsidR="00967FE6" w:rsidRDefault="00967FE6" w:rsidP="00967FE6">
      <w:pPr>
        <w:pStyle w:val="Listeafsnit"/>
      </w:pPr>
      <w:r>
        <w:t>Vi har fået go fra kommunen, og Jesper / Kristian / Britt tager fat i mulige emner. Der skal vælges en fra klubben der har kontakten til denne.</w:t>
      </w:r>
    </w:p>
    <w:p w14:paraId="74E46796" w14:textId="77777777" w:rsidR="00851E35" w:rsidRDefault="00851E35" w:rsidP="00967FE6">
      <w:pPr>
        <w:pStyle w:val="Listeafsnit"/>
      </w:pPr>
    </w:p>
    <w:p w14:paraId="7C4186ED" w14:textId="64D6287A" w:rsidR="00851E35" w:rsidRDefault="00851E35" w:rsidP="00967FE6">
      <w:pPr>
        <w:pStyle w:val="Listeafsnit"/>
        <w:numPr>
          <w:ilvl w:val="0"/>
          <w:numId w:val="2"/>
        </w:numPr>
      </w:pPr>
      <w:r>
        <w:t>Talent-tillæg</w:t>
      </w:r>
    </w:p>
    <w:p w14:paraId="6C54FF06" w14:textId="783F0B31" w:rsidR="00851E35" w:rsidRDefault="00851E35" w:rsidP="000E736D">
      <w:pPr>
        <w:pStyle w:val="Listeafsnit"/>
      </w:pPr>
      <w:r>
        <w:t xml:space="preserve">Kristian og Ulrik koordinerer lige tekst og sender forslag ud til alle, der </w:t>
      </w:r>
      <w:r w:rsidR="000E736D">
        <w:t>godkendes. Sportsudvalget kommer med endeligt oplæg på indhold af pakkerne, inkl. beløbsanbefaling, og sender ud til bestyrelsen.</w:t>
      </w:r>
      <w:r w:rsidR="00A042EB">
        <w:t xml:space="preserve"> Deadline 10.juni. </w:t>
      </w:r>
    </w:p>
    <w:p w14:paraId="1632E56A" w14:textId="77777777" w:rsidR="000E736D" w:rsidRDefault="000E736D" w:rsidP="000E736D">
      <w:pPr>
        <w:pStyle w:val="Listeafsnit"/>
      </w:pPr>
    </w:p>
    <w:p w14:paraId="0CD5C299" w14:textId="1094FB8B" w:rsidR="00851E35" w:rsidRDefault="00851E35" w:rsidP="00851E35">
      <w:pPr>
        <w:pStyle w:val="Listeafsnit"/>
        <w:numPr>
          <w:ilvl w:val="0"/>
          <w:numId w:val="2"/>
        </w:numPr>
      </w:pPr>
      <w:r>
        <w:t xml:space="preserve">Strategi-oplæg mod klubben </w:t>
      </w:r>
    </w:p>
    <w:p w14:paraId="185C8E9E" w14:textId="2EB15824" w:rsidR="00BB5A2E" w:rsidRDefault="000E736D" w:rsidP="00BB5A2E">
      <w:pPr>
        <w:pStyle w:val="Listeafsnit"/>
      </w:pPr>
      <w:r>
        <w:t>Ulrik koordinerer med udvalgte den endelige formulering af vision og mål til endelig godkendelse</w:t>
      </w:r>
      <w:r w:rsidR="00A042EB">
        <w:t>, herunder mulig detaljeorienteret opstilling af hvad penge skal bruges til i klub og anlæg.</w:t>
      </w:r>
    </w:p>
    <w:p w14:paraId="3BDAD177" w14:textId="77777777" w:rsidR="0063629F" w:rsidRDefault="0063629F" w:rsidP="00BB5A2E">
      <w:pPr>
        <w:pStyle w:val="Listeafsnit"/>
      </w:pPr>
    </w:p>
    <w:p w14:paraId="6A0853FC" w14:textId="649AA9B3" w:rsidR="00905CD4" w:rsidRDefault="00905CD4" w:rsidP="00905CD4">
      <w:pPr>
        <w:pStyle w:val="Listeafsnit"/>
        <w:numPr>
          <w:ilvl w:val="0"/>
          <w:numId w:val="2"/>
        </w:numPr>
      </w:pPr>
      <w:r>
        <w:t>Kontingent – økonomisk struktur 2030 plan</w:t>
      </w:r>
      <w:r w:rsidR="008A442F">
        <w:t xml:space="preserve"> og handlingsplan.</w:t>
      </w:r>
    </w:p>
    <w:p w14:paraId="7CC684E2" w14:textId="77201A30" w:rsidR="00851E35" w:rsidRDefault="000E736D" w:rsidP="00851E35">
      <w:pPr>
        <w:pStyle w:val="Listeafsnit"/>
      </w:pPr>
      <w:r>
        <w:t>Denne besluttes endeligt ift. resultatet af talent-tillæg, som sendes ud efterfølgende til godkendelse hos bestyrelsen</w:t>
      </w:r>
      <w:r w:rsidR="008A442F">
        <w:t xml:space="preserve">, herunder hvad vi gør med forældretrænere, holdledere mm. </w:t>
      </w:r>
    </w:p>
    <w:p w14:paraId="1826836A" w14:textId="77777777" w:rsidR="000E736D" w:rsidRDefault="000E736D" w:rsidP="00851E35">
      <w:pPr>
        <w:pStyle w:val="Listeafsnit"/>
      </w:pPr>
    </w:p>
    <w:p w14:paraId="220A07E9" w14:textId="77777777" w:rsidR="000E736D" w:rsidRDefault="000E736D" w:rsidP="000E736D">
      <w:pPr>
        <w:pStyle w:val="Listeafsnit"/>
        <w:numPr>
          <w:ilvl w:val="0"/>
          <w:numId w:val="2"/>
        </w:numPr>
      </w:pPr>
      <w:r>
        <w:t>Evaluering Pinsecup 2024 fra Sportsteam</w:t>
      </w:r>
    </w:p>
    <w:p w14:paraId="0EC2A6F7" w14:textId="5BEFEAF3" w:rsidR="00A042EB" w:rsidRDefault="000E736D" w:rsidP="00A042EB">
      <w:pPr>
        <w:pStyle w:val="Listeafsnit"/>
      </w:pPr>
      <w:r>
        <w:t>Blicher og Irwin besøgte bestyrelsen og aflagde lille rapport (vedlagt).</w:t>
      </w:r>
    </w:p>
    <w:p w14:paraId="676D25A5" w14:textId="77777777" w:rsidR="00A042EB" w:rsidRDefault="00A042EB" w:rsidP="00A042EB">
      <w:pPr>
        <w:pStyle w:val="Listeafsnit"/>
      </w:pPr>
    </w:p>
    <w:p w14:paraId="4AA03DD1" w14:textId="1BE22DC9" w:rsidR="002A7493" w:rsidRDefault="002A7493" w:rsidP="002A7493">
      <w:pPr>
        <w:pStyle w:val="Listeafsnit"/>
        <w:numPr>
          <w:ilvl w:val="0"/>
          <w:numId w:val="2"/>
        </w:numPr>
      </w:pPr>
      <w:r>
        <w:t>Kristian orienterede om ”tvisten” mellem DBU København og både DBU landsdækkende, samt frustrationerne fra en del af klubberne i DBU København. Dette kan have store påvirkninger for fremadrettet hvor GVI skal høre til turneringsmæssigt.</w:t>
      </w:r>
    </w:p>
    <w:p w14:paraId="4D212A1F" w14:textId="77777777" w:rsidR="004A0692" w:rsidRDefault="004A0692" w:rsidP="004A0692">
      <w:pPr>
        <w:pStyle w:val="Listeafsnit"/>
      </w:pPr>
    </w:p>
    <w:p w14:paraId="2DD5A02C" w14:textId="77777777" w:rsidR="004A0692" w:rsidRDefault="004A0692" w:rsidP="004A0692">
      <w:pPr>
        <w:pStyle w:val="Listeafsnit"/>
        <w:numPr>
          <w:ilvl w:val="0"/>
          <w:numId w:val="2"/>
        </w:numPr>
      </w:pPr>
      <w:r>
        <w:t>Næste BM-møde 13.juni kl. 1700 der primært omhandler om kontingent-stigning og udmeldinger af strategi til klubben. Ulrik sørger for at få koordineret der sendes ud inden mødet</w:t>
      </w:r>
    </w:p>
    <w:p w14:paraId="4C0C663E" w14:textId="41B223E7" w:rsidR="002A7493" w:rsidRDefault="002A7493" w:rsidP="004A0692">
      <w:pPr>
        <w:pStyle w:val="Listeafsnit"/>
      </w:pPr>
    </w:p>
    <w:p w14:paraId="0E7D4713" w14:textId="35FAB409" w:rsidR="000E736D" w:rsidRDefault="000E736D" w:rsidP="000E736D">
      <w:pPr>
        <w:pStyle w:val="Listeafsnit"/>
      </w:pPr>
    </w:p>
    <w:p w14:paraId="353B50C0" w14:textId="77777777" w:rsidR="002A7493" w:rsidRDefault="002A7493" w:rsidP="000E736D">
      <w:pPr>
        <w:pStyle w:val="Listeafsnit"/>
      </w:pPr>
    </w:p>
    <w:p w14:paraId="011C4DCD" w14:textId="77777777" w:rsidR="002A7493" w:rsidRDefault="002A7493" w:rsidP="000E736D">
      <w:pPr>
        <w:pStyle w:val="Listeafsnit"/>
      </w:pPr>
    </w:p>
    <w:p w14:paraId="240FC2C3" w14:textId="77777777" w:rsidR="002A7493" w:rsidRDefault="002A7493" w:rsidP="000E736D">
      <w:pPr>
        <w:pStyle w:val="Listeafsnit"/>
      </w:pPr>
    </w:p>
    <w:p w14:paraId="64DACD3D" w14:textId="77777777" w:rsidR="002A7493" w:rsidRDefault="002A7493" w:rsidP="000E736D">
      <w:pPr>
        <w:pStyle w:val="Listeafsnit"/>
      </w:pPr>
    </w:p>
    <w:p w14:paraId="66AD7573" w14:textId="77777777" w:rsidR="002A7493" w:rsidRDefault="002A7493" w:rsidP="000E736D">
      <w:pPr>
        <w:pStyle w:val="Listeafsnit"/>
      </w:pPr>
    </w:p>
    <w:p w14:paraId="6571552E" w14:textId="77777777" w:rsidR="002A7493" w:rsidRDefault="002A7493" w:rsidP="000E736D">
      <w:pPr>
        <w:pStyle w:val="Listeafsnit"/>
      </w:pPr>
    </w:p>
    <w:p w14:paraId="1EBFB90F" w14:textId="77777777" w:rsidR="002A7493" w:rsidRDefault="002A7493" w:rsidP="000E736D">
      <w:pPr>
        <w:pStyle w:val="Listeafsnit"/>
      </w:pPr>
    </w:p>
    <w:p w14:paraId="5ED85E92" w14:textId="77777777" w:rsidR="002A7493" w:rsidRDefault="002A7493" w:rsidP="000E736D">
      <w:pPr>
        <w:pStyle w:val="Listeafsnit"/>
      </w:pPr>
    </w:p>
    <w:p w14:paraId="769E7EAC" w14:textId="77777777" w:rsidR="002A7493" w:rsidRDefault="002A7493" w:rsidP="000E736D">
      <w:pPr>
        <w:pStyle w:val="Listeafsnit"/>
      </w:pPr>
    </w:p>
    <w:p w14:paraId="618268D3" w14:textId="77777777" w:rsidR="002A7493" w:rsidRDefault="002A7493" w:rsidP="000E736D">
      <w:pPr>
        <w:pStyle w:val="Listeafsnit"/>
      </w:pPr>
    </w:p>
    <w:p w14:paraId="0257128B" w14:textId="77777777" w:rsidR="002A7493" w:rsidRDefault="002A7493" w:rsidP="000E736D">
      <w:pPr>
        <w:pStyle w:val="Listeafsnit"/>
      </w:pPr>
    </w:p>
    <w:p w14:paraId="7E6D1F7B" w14:textId="77777777" w:rsidR="002A7493" w:rsidRDefault="002A7493" w:rsidP="000E736D">
      <w:pPr>
        <w:pStyle w:val="Listeafsnit"/>
      </w:pPr>
    </w:p>
    <w:p w14:paraId="48663669" w14:textId="77777777" w:rsidR="002A7493" w:rsidRDefault="002A7493" w:rsidP="000E736D">
      <w:pPr>
        <w:pStyle w:val="Listeafsnit"/>
      </w:pPr>
    </w:p>
    <w:p w14:paraId="517D598F" w14:textId="77777777" w:rsidR="002A7493" w:rsidRPr="002A7493" w:rsidRDefault="002A7493" w:rsidP="002A7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A7493">
        <w:rPr>
          <w:rFonts w:ascii="Arial" w:eastAsia="Times New Roman" w:hAnsi="Arial" w:cs="Arial"/>
          <w:b/>
          <w:bCs/>
          <w:color w:val="000000"/>
          <w:kern w:val="0"/>
          <w:lang w:eastAsia="da-DK"/>
          <w14:ligatures w14:val="none"/>
        </w:rPr>
        <w:t>EVALUERING AF PINSECUP 2024</w:t>
      </w:r>
    </w:p>
    <w:p w14:paraId="50E19106" w14:textId="77777777" w:rsidR="002A7493" w:rsidRPr="002A7493" w:rsidRDefault="002A7493" w:rsidP="002A7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885775B" w14:textId="77777777" w:rsidR="002A7493" w:rsidRPr="002A7493" w:rsidRDefault="002A7493" w:rsidP="002A7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FØRSTE PLANLÆGNINGSFASE OG TILMELDING</w:t>
      </w:r>
    </w:p>
    <w:p w14:paraId="3340D8A4" w14:textId="77777777" w:rsidR="002A7493" w:rsidRPr="002A7493" w:rsidRDefault="002A7493" w:rsidP="002A7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2A7493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</w:p>
    <w:p w14:paraId="59C3EBB6" w14:textId="77777777" w:rsidR="002A7493" w:rsidRPr="002A7493" w:rsidRDefault="002A7493" w:rsidP="002A749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Godt at være ude i god tid med lancering af cuppen. Derfra periodisk reklame for stævnet</w:t>
      </w: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4C3680AE" w14:textId="77777777" w:rsidR="002A7493" w:rsidRPr="002A7493" w:rsidRDefault="002A7493" w:rsidP="002A749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Opret rækker på forhånd, men hold hellere rækkerne store end opdeling på tider</w:t>
      </w:r>
    </w:p>
    <w:p w14:paraId="61F36BB3" w14:textId="77777777" w:rsidR="002A7493" w:rsidRPr="002A7493" w:rsidRDefault="002A7493" w:rsidP="002A7493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Fx U6 kl. 9-13 er bedre end 9-11 og 11-13 </w:t>
      </w: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52779FB9" w14:textId="77777777" w:rsidR="002A7493" w:rsidRPr="002A7493" w:rsidRDefault="002A7493" w:rsidP="002A749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highlight w:val="yellow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highlight w:val="yellow"/>
          <w:lang w:eastAsia="da-DK"/>
          <w14:ligatures w14:val="none"/>
        </w:rPr>
        <w:t>Indbetalinger skal være lettere at bogføre.</w:t>
      </w:r>
    </w:p>
    <w:p w14:paraId="5237530C" w14:textId="77777777" w:rsidR="002A7493" w:rsidRPr="002A7493" w:rsidRDefault="002A7493" w:rsidP="002A7493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Dobbeltarbejde med SU når der skal bedes om kontoudtog konstant</w:t>
      </w:r>
    </w:p>
    <w:p w14:paraId="2F79E135" w14:textId="77777777" w:rsidR="002A7493" w:rsidRPr="002A7493" w:rsidRDefault="002A7493" w:rsidP="002A7493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Enten kiggeadgang for SU eller oftere udskrift, alternativt at nogen fra bestyrelsen selv står for at registrere indbetalinger i </w:t>
      </w:r>
      <w:proofErr w:type="spellStart"/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procup</w:t>
      </w:r>
      <w:proofErr w:type="spellEnd"/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71C16CAB" w14:textId="77777777" w:rsidR="002A7493" w:rsidRPr="002A7493" w:rsidRDefault="002A7493" w:rsidP="002A749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Undgå at gøre forskel mellem drenge og piger når det betyder at pigerne ikke får mere end drengene. Dvs. undgå at lave U13 række igen hvis ikke pigerne også har</w:t>
      </w:r>
    </w:p>
    <w:p w14:paraId="2472C1BA" w14:textId="77777777" w:rsidR="002A7493" w:rsidRPr="002A7493" w:rsidRDefault="002A7493" w:rsidP="002A7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617EBBBC" w14:textId="77777777" w:rsidR="002A7493" w:rsidRPr="002A7493" w:rsidRDefault="002A7493" w:rsidP="002A749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Tilføj regel: man må frit flytte spillere mellem hold i egen årgang.</w:t>
      </w: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55F4F9DB" w14:textId="77777777" w:rsidR="002A7493" w:rsidRPr="002A7493" w:rsidRDefault="002A7493" w:rsidP="002A749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Skaf dommere til alle 5-mands og 8-mandskampe, 3-mands er ok med ”døm selv”</w:t>
      </w:r>
    </w:p>
    <w:p w14:paraId="3222293E" w14:textId="77777777" w:rsidR="002A7493" w:rsidRPr="002A7493" w:rsidRDefault="002A7493" w:rsidP="002A749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highlight w:val="yellow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highlight w:val="yellow"/>
          <w:lang w:eastAsia="da-DK"/>
          <w14:ligatures w14:val="none"/>
        </w:rPr>
        <w:t>Lav et budget til aflønning af dommere</w:t>
      </w:r>
    </w:p>
    <w:p w14:paraId="6394EB77" w14:textId="77777777" w:rsidR="002A7493" w:rsidRPr="002A7493" w:rsidRDefault="002A7493" w:rsidP="002A7493">
      <w:pPr>
        <w:numPr>
          <w:ilvl w:val="2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Timepris / intervalpris / kamppris</w:t>
      </w: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631A1A0E" w14:textId="77777777" w:rsidR="002A7493" w:rsidRPr="002A7493" w:rsidRDefault="002A7493" w:rsidP="002A749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highlight w:val="yellow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highlight w:val="yellow"/>
          <w:lang w:eastAsia="da-DK"/>
          <w14:ligatures w14:val="none"/>
        </w:rPr>
        <w:t>Sponsorer til stævnet</w:t>
      </w:r>
    </w:p>
    <w:p w14:paraId="7B668584" w14:textId="77777777" w:rsidR="002A7493" w:rsidRPr="002A7493" w:rsidRDefault="002A7493" w:rsidP="002A749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Sponsornavn?</w:t>
      </w:r>
    </w:p>
    <w:p w14:paraId="271D1184" w14:textId="77777777" w:rsidR="002A7493" w:rsidRPr="002A7493" w:rsidRDefault="002A7493" w:rsidP="002A749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Frugtaftale?</w:t>
      </w:r>
    </w:p>
    <w:p w14:paraId="2135B279" w14:textId="77777777" w:rsidR="002A7493" w:rsidRPr="002A7493" w:rsidRDefault="002A7493" w:rsidP="002A7493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Andre ting?</w:t>
      </w: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240C844E" w14:textId="77777777" w:rsidR="002A7493" w:rsidRPr="002A7493" w:rsidRDefault="002A7493" w:rsidP="002A749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En times pause midt på dagen, så intervaller fx er 09:00-12:00 og igen 13:00-16:00</w:t>
      </w: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/>
      </w:r>
    </w:p>
    <w:p w14:paraId="0F3C6E98" w14:textId="77777777" w:rsidR="002A7493" w:rsidRPr="002A7493" w:rsidRDefault="002A7493" w:rsidP="002A7493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2A7493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br w:type="page"/>
      </w:r>
    </w:p>
    <w:p w14:paraId="6D279DE5" w14:textId="77777777" w:rsidR="002A7493" w:rsidRDefault="002A7493" w:rsidP="000E736D">
      <w:pPr>
        <w:pStyle w:val="Listeafsnit"/>
      </w:pPr>
    </w:p>
    <w:p w14:paraId="15531D84" w14:textId="77777777" w:rsidR="002A7493" w:rsidRDefault="002A7493" w:rsidP="000E736D">
      <w:pPr>
        <w:pStyle w:val="Listeafsnit"/>
      </w:pPr>
    </w:p>
    <w:p w14:paraId="0715D348" w14:textId="77777777" w:rsidR="002A7493" w:rsidRDefault="002A7493" w:rsidP="000E736D">
      <w:pPr>
        <w:pStyle w:val="Listeafsnit"/>
      </w:pPr>
    </w:p>
    <w:p w14:paraId="09840842" w14:textId="77777777" w:rsidR="002A7493" w:rsidRDefault="002A7493" w:rsidP="000E736D">
      <w:pPr>
        <w:pStyle w:val="Listeafsnit"/>
      </w:pPr>
    </w:p>
    <w:p w14:paraId="39DEB954" w14:textId="77777777" w:rsidR="002A7493" w:rsidRDefault="002A7493" w:rsidP="000E736D">
      <w:pPr>
        <w:pStyle w:val="Listeafsnit"/>
      </w:pPr>
    </w:p>
    <w:p w14:paraId="1C86C719" w14:textId="77777777" w:rsidR="002A7493" w:rsidRDefault="002A7493" w:rsidP="000E736D">
      <w:pPr>
        <w:pStyle w:val="Listeafsnit"/>
      </w:pPr>
    </w:p>
    <w:p w14:paraId="44CFBA10" w14:textId="77777777" w:rsidR="002A7493" w:rsidRDefault="002A7493" w:rsidP="000E736D">
      <w:pPr>
        <w:pStyle w:val="Listeafsnit"/>
      </w:pPr>
    </w:p>
    <w:p w14:paraId="5E4C3021" w14:textId="77777777" w:rsidR="002A7493" w:rsidRDefault="002A7493" w:rsidP="000E736D">
      <w:pPr>
        <w:pStyle w:val="Listeafsnit"/>
      </w:pPr>
    </w:p>
    <w:p w14:paraId="302EECDC" w14:textId="77777777" w:rsidR="002A7493" w:rsidRDefault="002A7493" w:rsidP="000E736D">
      <w:pPr>
        <w:pStyle w:val="Listeafsnit"/>
      </w:pPr>
    </w:p>
    <w:p w14:paraId="513F2DAC" w14:textId="77777777" w:rsidR="002A7493" w:rsidRDefault="002A7493" w:rsidP="000E736D">
      <w:pPr>
        <w:pStyle w:val="Listeafsnit"/>
      </w:pPr>
    </w:p>
    <w:p w14:paraId="35C0364F" w14:textId="77777777" w:rsidR="002A7493" w:rsidRDefault="002A7493" w:rsidP="000E736D">
      <w:pPr>
        <w:pStyle w:val="Listeafsnit"/>
      </w:pPr>
    </w:p>
    <w:p w14:paraId="007DF2C7" w14:textId="77777777" w:rsidR="002A7493" w:rsidRDefault="002A7493" w:rsidP="000E736D">
      <w:pPr>
        <w:pStyle w:val="Listeafsnit"/>
      </w:pPr>
    </w:p>
    <w:p w14:paraId="363266E1" w14:textId="77777777" w:rsidR="002A7493" w:rsidRDefault="002A7493" w:rsidP="000E736D">
      <w:pPr>
        <w:pStyle w:val="Listeafsnit"/>
      </w:pPr>
    </w:p>
    <w:p w14:paraId="3E8E23CE" w14:textId="77777777" w:rsidR="002A7493" w:rsidRDefault="002A7493" w:rsidP="000E736D">
      <w:pPr>
        <w:pStyle w:val="Listeafsnit"/>
      </w:pPr>
    </w:p>
    <w:p w14:paraId="2014252E" w14:textId="77777777" w:rsidR="002A7493" w:rsidRDefault="002A7493" w:rsidP="000E736D">
      <w:pPr>
        <w:pStyle w:val="Listeafsnit"/>
      </w:pPr>
    </w:p>
    <w:p w14:paraId="05BBB2E7" w14:textId="77777777" w:rsidR="002A7493" w:rsidRDefault="002A7493" w:rsidP="000E736D">
      <w:pPr>
        <w:pStyle w:val="Listeafsnit"/>
      </w:pPr>
    </w:p>
    <w:p w14:paraId="643D4ACA" w14:textId="77777777" w:rsidR="002A7493" w:rsidRDefault="002A7493" w:rsidP="000E736D">
      <w:pPr>
        <w:pStyle w:val="Listeafsnit"/>
      </w:pPr>
    </w:p>
    <w:p w14:paraId="0D6D931A" w14:textId="77777777" w:rsidR="002A7493" w:rsidRDefault="002A7493" w:rsidP="000E736D">
      <w:pPr>
        <w:pStyle w:val="Listeafsnit"/>
      </w:pPr>
    </w:p>
    <w:p w14:paraId="057085BC" w14:textId="77777777" w:rsidR="002A7493" w:rsidRDefault="002A7493" w:rsidP="000E736D">
      <w:pPr>
        <w:pStyle w:val="Listeafsnit"/>
      </w:pPr>
    </w:p>
    <w:p w14:paraId="1F4D4F15" w14:textId="77777777" w:rsidR="002A7493" w:rsidRDefault="002A7493" w:rsidP="000E736D">
      <w:pPr>
        <w:pStyle w:val="Listeafsnit"/>
      </w:pPr>
    </w:p>
    <w:p w14:paraId="65B7CF51" w14:textId="77777777" w:rsidR="002A7493" w:rsidRDefault="002A7493" w:rsidP="000E736D">
      <w:pPr>
        <w:pStyle w:val="Listeafsnit"/>
      </w:pPr>
    </w:p>
    <w:p w14:paraId="306F323B" w14:textId="77777777" w:rsidR="002A7493" w:rsidRDefault="002A7493" w:rsidP="000E736D">
      <w:pPr>
        <w:pStyle w:val="Listeafsnit"/>
      </w:pPr>
    </w:p>
    <w:p w14:paraId="15C7B181" w14:textId="77777777" w:rsidR="002A7493" w:rsidRDefault="002A7493" w:rsidP="000E736D">
      <w:pPr>
        <w:pStyle w:val="Listeafsnit"/>
      </w:pPr>
    </w:p>
    <w:p w14:paraId="4DF9358D" w14:textId="77777777" w:rsidR="002A7493" w:rsidRDefault="002A7493" w:rsidP="000E736D">
      <w:pPr>
        <w:pStyle w:val="Listeafsnit"/>
      </w:pPr>
    </w:p>
    <w:p w14:paraId="43C528D8" w14:textId="77777777" w:rsidR="002A7493" w:rsidRDefault="002A7493" w:rsidP="000E736D">
      <w:pPr>
        <w:pStyle w:val="Listeafsnit"/>
      </w:pPr>
    </w:p>
    <w:p w14:paraId="4C5B71AF" w14:textId="77777777" w:rsidR="002A7493" w:rsidRDefault="002A7493" w:rsidP="000E736D">
      <w:pPr>
        <w:pStyle w:val="Listeafsnit"/>
      </w:pPr>
    </w:p>
    <w:p w14:paraId="08C6E64A" w14:textId="77777777" w:rsidR="002A7493" w:rsidRDefault="002A7493" w:rsidP="000E736D">
      <w:pPr>
        <w:pStyle w:val="Listeafsnit"/>
      </w:pPr>
    </w:p>
    <w:sectPr w:rsidR="002A74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A5D7F"/>
    <w:multiLevelType w:val="hybridMultilevel"/>
    <w:tmpl w:val="B39E28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3545A"/>
    <w:multiLevelType w:val="multilevel"/>
    <w:tmpl w:val="6A9A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4719E"/>
    <w:multiLevelType w:val="hybridMultilevel"/>
    <w:tmpl w:val="668A12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D0FF8"/>
    <w:multiLevelType w:val="multilevel"/>
    <w:tmpl w:val="84D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759B5"/>
    <w:multiLevelType w:val="multilevel"/>
    <w:tmpl w:val="7B5C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210240">
    <w:abstractNumId w:val="0"/>
  </w:num>
  <w:num w:numId="2" w16cid:durableId="1623222449">
    <w:abstractNumId w:val="2"/>
  </w:num>
  <w:num w:numId="3" w16cid:durableId="1359424971">
    <w:abstractNumId w:val="1"/>
  </w:num>
  <w:num w:numId="4" w16cid:durableId="965159147">
    <w:abstractNumId w:val="4"/>
  </w:num>
  <w:num w:numId="5" w16cid:durableId="183082595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48507764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80396157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04563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E6"/>
    <w:rsid w:val="000E736D"/>
    <w:rsid w:val="001778FC"/>
    <w:rsid w:val="00275096"/>
    <w:rsid w:val="002A7493"/>
    <w:rsid w:val="00474237"/>
    <w:rsid w:val="004A0692"/>
    <w:rsid w:val="005C611D"/>
    <w:rsid w:val="0063629F"/>
    <w:rsid w:val="006E0607"/>
    <w:rsid w:val="00797AAA"/>
    <w:rsid w:val="00851E35"/>
    <w:rsid w:val="008A442F"/>
    <w:rsid w:val="00905CD4"/>
    <w:rsid w:val="00967FE6"/>
    <w:rsid w:val="00A042EB"/>
    <w:rsid w:val="00B4583B"/>
    <w:rsid w:val="00B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B3A"/>
  <w15:chartTrackingRefBased/>
  <w15:docId w15:val="{6B2DA235-57A1-4A31-8630-A3AA5F8B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7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7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7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7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7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7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7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7F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7F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7F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7F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7F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7F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7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7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7FE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7FE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7FE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7FE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7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4 Bakken</dc:creator>
  <cp:keywords/>
  <dc:description/>
  <cp:lastModifiedBy>Ulrik Nissen</cp:lastModifiedBy>
  <cp:revision>2</cp:revision>
  <dcterms:created xsi:type="dcterms:W3CDTF">2024-08-27T09:39:00Z</dcterms:created>
  <dcterms:modified xsi:type="dcterms:W3CDTF">2024-08-27T09:39:00Z</dcterms:modified>
</cp:coreProperties>
</file>